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0B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>WNIOSEK</w:t>
      </w:r>
    </w:p>
    <w:p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:rsidR="0023460B" w:rsidRDefault="002C3705" w:rsidP="0037283B">
      <w:pPr>
        <w:widowControl w:val="0"/>
        <w:spacing w:after="0" w:line="360" w:lineRule="auto"/>
        <w:ind w:left="413" w:right="2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10150C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:rsidR="00043846" w:rsidRPr="00562956" w:rsidRDefault="00043846" w:rsidP="0037283B">
      <w:pPr>
        <w:widowControl w:val="0"/>
        <w:spacing w:after="0" w:line="360" w:lineRule="auto"/>
        <w:ind w:left="413" w:right="28"/>
        <w:jc w:val="center"/>
        <w:rPr>
          <w:sz w:val="14"/>
        </w:rPr>
      </w:pPr>
    </w:p>
    <w:p w:rsidR="00043846" w:rsidRDefault="00043846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23460B" w:rsidRDefault="00F12489" w:rsidP="00043846">
      <w:pPr>
        <w:widowControl w:val="0"/>
        <w:spacing w:after="0" w:line="175" w:lineRule="exact"/>
        <w:ind w:left="7710" w:right="850" w:hanging="339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:rsidR="00043846" w:rsidRDefault="004032DD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Pan/Pani </w:t>
      </w:r>
    </w:p>
    <w:p w:rsidR="00053B5F" w:rsidRPr="00A226E8" w:rsidRDefault="00043846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  <w:r w:rsidR="00053B5F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23460B" w:rsidRPr="00053B5F" w:rsidRDefault="00053B5F" w:rsidP="00053B5F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imię, nazwisko)</w:t>
      </w:r>
    </w:p>
    <w:p w:rsidR="0023460B" w:rsidRDefault="00F12489" w:rsidP="00043846">
      <w:pPr>
        <w:widowControl w:val="0"/>
        <w:spacing w:before="93" w:after="0" w:line="240" w:lineRule="auto"/>
        <w:ind w:left="6803" w:hanging="140"/>
      </w:pPr>
      <w:r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:rsidR="00F12489" w:rsidRDefault="00321058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w Będzinie</w:t>
      </w:r>
    </w:p>
    <w:p w:rsidR="00321058" w:rsidRPr="00A226E8" w:rsidRDefault="00321058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spacing w:val="46"/>
          <w:sz w:val="20"/>
          <w:szCs w:val="20"/>
        </w:rPr>
      </w:pPr>
    </w:p>
    <w:p w:rsidR="00321058" w:rsidRDefault="00321058" w:rsidP="00AB5021">
      <w:pPr>
        <w:widowControl w:val="0"/>
        <w:spacing w:after="0" w:line="224" w:lineRule="exact"/>
        <w:ind w:right="28"/>
        <w:rPr>
          <w:rFonts w:ascii="Times New Roman" w:hAnsi="Times New Roman" w:cs="Times New Roman"/>
          <w:w w:val="108"/>
          <w:sz w:val="20"/>
          <w:szCs w:val="20"/>
        </w:rPr>
      </w:pPr>
    </w:p>
    <w:p w:rsidR="0023460B" w:rsidRPr="00AB5021" w:rsidRDefault="00C175F1" w:rsidP="00AB5021">
      <w:pPr>
        <w:widowControl w:val="0"/>
        <w:spacing w:after="0" w:line="224" w:lineRule="exact"/>
        <w:ind w:right="28"/>
      </w:pPr>
      <w:r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r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</w:t>
      </w:r>
      <w:r w:rsidR="00321058">
        <w:rPr>
          <w:rFonts w:ascii="Times New Roman" w:hAnsi="Times New Roman" w:cs="Times New Roman"/>
          <w:w w:val="108"/>
          <w:sz w:val="20"/>
          <w:szCs w:val="20"/>
        </w:rPr>
        <w:t>o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321058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(imię,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nazwisko/nazwa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Default="00F1248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3460B" w:rsidRDefault="00F12489">
      <w:pPr>
        <w:widowControl w:val="0"/>
        <w:tabs>
          <w:tab w:val="left" w:pos="-288"/>
        </w:tabs>
        <w:spacing w:after="0" w:line="179" w:lineRule="exact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657EBC">
        <w:rPr>
          <w:rFonts w:ascii="Times New Roman" w:hAnsi="Times New Roman"/>
          <w:i/>
          <w:iCs/>
          <w:w w:val="108"/>
          <w:sz w:val="16"/>
          <w:szCs w:val="16"/>
        </w:rPr>
        <w:t xml:space="preserve"> oraz nr telefonu kontaktowego</w:t>
      </w:r>
      <w:bookmarkStart w:id="0" w:name="_GoBack"/>
      <w:bookmarkEnd w:id="0"/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Default="00F12489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:rsidR="0023460B" w:rsidRDefault="0023460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:rsidR="007C3943" w:rsidRPr="00F85D82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:rsidR="009C3D49" w:rsidRDefault="009C3D49">
      <w:pPr>
        <w:widowControl w:val="0"/>
        <w:spacing w:after="0" w:line="240" w:lineRule="exact"/>
      </w:pPr>
    </w:p>
    <w:p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:rsidR="00AB5021" w:rsidRPr="0037283B" w:rsidRDefault="00AB5021" w:rsidP="0037283B">
      <w:pPr>
        <w:widowControl w:val="0"/>
        <w:tabs>
          <w:tab w:val="left" w:pos="-288"/>
        </w:tabs>
        <w:spacing w:after="0" w:line="179" w:lineRule="exact"/>
        <w:jc w:val="center"/>
      </w:pPr>
    </w:p>
    <w:p w:rsidR="002D3B1C" w:rsidRPr="002D3B1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D3B1C"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1A773D">
        <w:rPr>
          <w:rFonts w:ascii="Times New Roman" w:hAnsi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="002D3B1C" w:rsidRPr="002D3B1C">
        <w:rPr>
          <w:rFonts w:ascii="Times New Roman" w:hAnsi="Times New Roman"/>
          <w:sz w:val="20"/>
          <w:szCs w:val="20"/>
        </w:rPr>
        <w:t>:</w:t>
      </w: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/>
      </w:tblPr>
      <w:tblGrid>
        <w:gridCol w:w="560"/>
        <w:gridCol w:w="9647"/>
      </w:tblGrid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2D3B1C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521"/>
        <w:gridCol w:w="567"/>
        <w:gridCol w:w="4684"/>
      </w:tblGrid>
      <w:tr w:rsidR="007C3943" w:rsidRPr="000A3F5D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5FC" w:rsidRPr="000A3F5D" w:rsidRDefault="00F175FC" w:rsidP="00F1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:rsidR="007C3943" w:rsidRPr="000A3F5D" w:rsidRDefault="00F175FC" w:rsidP="00F175F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7C3943" w:rsidRPr="000A3F5D" w:rsidTr="00043846">
        <w:trPr>
          <w:trHeight w:val="426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C3943" w:rsidRPr="000A3F5D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:rsidTr="00562956">
        <w:trPr>
          <w:trHeight w:val="288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Jaja od ptaków </w:t>
            </w:r>
            <w:proofErr w:type="spellStart"/>
            <w:r w:rsidRPr="000A3F5D">
              <w:rPr>
                <w:rFonts w:ascii="Times New Roman" w:hAnsi="Times New Roman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:rsidTr="00043846">
        <w:trPr>
          <w:trHeight w:val="4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:rsidTr="000A3F5D">
        <w:trPr>
          <w:trHeight w:val="794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Produkty mleczne lub produkty na bazie siary łącznie </w:t>
            </w:r>
          </w:p>
        </w:tc>
      </w:tr>
      <w:tr w:rsidR="007C3943" w:rsidRPr="000A3F5D" w:rsidTr="00F85D82">
        <w:trPr>
          <w:trHeight w:val="48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554731" w:rsidP="005547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</w:t>
            </w:r>
            <w:r w:rsidR="00F175FC" w:rsidRPr="000A3F5D">
              <w:rPr>
                <w:rFonts w:ascii="Times New Roman" w:hAnsi="Times New Roman"/>
                <w:sz w:val="16"/>
                <w:szCs w:val="16"/>
              </w:rPr>
              <w:t xml:space="preserve">ywe ślimaki lądowe z gatunków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Helixpo</w:t>
            </w:r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matia</w:t>
            </w:r>
            <w:proofErr w:type="spellEnd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Cornuaspersumaspersum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Cornuaspersummaxima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Helixlucorum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 oraz z rodziny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Achatinidae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85D82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85D82" w:rsidP="002C370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F85D82" w:rsidRPr="000A3F5D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</w:tbl>
    <w:p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="00AD37A7">
        <w:rPr>
          <w:rFonts w:ascii="Times New Roman" w:hAnsi="Times New Roman" w:cs="Times New Roman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AD37A7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3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:rsidR="0023460B" w:rsidRDefault="0023460B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</w:p>
    <w:p w:rsidR="00321058" w:rsidRDefault="00321058" w:rsidP="0032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Powiatowy Inspektorat Weterynarii z siedzibą w Będzinie (42-500) przy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proofErr w:type="spellStart"/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>Gzichowskiej</w:t>
      </w:r>
      <w:proofErr w:type="spellEnd"/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27. Aby skontaktować się z nami, wyślij wiadomość pod e-mail: bedzin.piw@wetgiw.gov.pl lub zadzwoń pod numer tel. 32 267 44 18. </w:t>
      </w:r>
    </w:p>
    <w:p w:rsidR="00321058" w:rsidRDefault="00321058" w:rsidP="0032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Informujemy o wyznaczeniu Inspektora Ochrony Danych. Aby skontaktować się z nim, wyślij wiadomość pod e-mail: iodo@piw-bedzin.pl lub zadzwoń pod numer tel. 32 267 44 18. </w:t>
      </w:r>
    </w:p>
    <w:p w:rsidR="00321058" w:rsidRDefault="00321058" w:rsidP="0032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w celu rejestracji podmiotu zamierzającego prowadzić działalność w zakresie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rolniczego handlu detalicznego</w:t>
      </w:r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</w:t>
      </w:r>
      <w:r w:rsidRPr="003210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podstawie art. 6 ust. 1 lit. e) RODO. </w:t>
      </w:r>
      <w:bookmarkStart w:id="1" w:name="_Hlk517259286"/>
    </w:p>
    <w:p w:rsidR="00321058" w:rsidRDefault="00321058" w:rsidP="0032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Osobie, której dane dotyczą </w:t>
      </w:r>
      <w:bookmarkStart w:id="2" w:name="_Hlk517164054"/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prawo dostępu do swoich danych, ich sprostowania, usunięcia, ograniczenia przetwarzania, </w:t>
      </w:r>
      <w:bookmarkStart w:id="3" w:name="_Hlk517178991"/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ich przetwarzania, prawo do przenoszenia danych</w:t>
      </w:r>
      <w:bookmarkEnd w:id="3"/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także prawo wniesienia skargi do </w:t>
      </w:r>
      <w:bookmarkEnd w:id="2"/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Ochrony Danych Osobowych, ul. Stawki 2, 00-193 Warszawa, kancelaria@uodo.gov.pl.</w:t>
      </w:r>
      <w:bookmarkEnd w:id="1"/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4" w:name="_Hlk517263270"/>
    </w:p>
    <w:p w:rsidR="00321058" w:rsidRPr="00321058" w:rsidRDefault="00321058" w:rsidP="0032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05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Podanie danych w zakresie określonym w art. 21 ust. 2 Ustawy o produktach pochodzenia zwierzęcego jest niezbędne w celu realizacji rejestracji. Podanie innych danych jest dobrowolne.</w:t>
      </w:r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będą przechowywane w czasie niezbędnym do zrealizowania celu</w:t>
      </w:r>
      <w:bookmarkEnd w:id="4"/>
      <w:r w:rsidRPr="00321058">
        <w:rPr>
          <w:rFonts w:ascii="Times New Roman" w:eastAsia="Times New Roman" w:hAnsi="Times New Roman" w:cs="Times New Roman"/>
          <w:sz w:val="20"/>
          <w:szCs w:val="20"/>
          <w:lang w:eastAsia="pl-PL"/>
        </w:rPr>
        <w:t>, a także przez cały okres działalności podmiotu oraz przez 10 lat po jej zakończeniu.</w:t>
      </w: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:rsidR="0023460B" w:rsidRDefault="00F12489" w:rsidP="007C3943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  <w:r w:rsidR="007C3943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7C3943">
        <w:rPr>
          <w:rFonts w:ascii="Times New Roman" w:hAnsi="Times New Roman"/>
          <w:sz w:val="20"/>
          <w:szCs w:val="20"/>
        </w:rPr>
        <w:t>...</w:t>
      </w:r>
    </w:p>
    <w:p w:rsidR="0023460B" w:rsidRDefault="00AB5021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AD37A7">
        <w:rPr>
          <w:rFonts w:ascii="Times New Roman" w:hAnsi="Times New Roman"/>
          <w:i/>
          <w:iCs/>
          <w:w w:val="108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lub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osoby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 w:rsidR="00AD37A7">
        <w:rPr>
          <w:rFonts w:ascii="Times New Roman" w:hAnsi="Times New Roman"/>
          <w:i/>
          <w:iCs/>
          <w:w w:val="105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10"/>
          <w:sz w:val="16"/>
          <w:szCs w:val="16"/>
        </w:rPr>
        <w:t>wnioskodawcę</w:t>
      </w:r>
      <w:r w:rsidR="007C3943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23460B">
      <w:pPr>
        <w:rPr>
          <w:rFonts w:ascii="Times New Roman" w:hAnsi="Times New Roman"/>
          <w:sz w:val="16"/>
          <w:szCs w:val="16"/>
        </w:rPr>
      </w:pPr>
    </w:p>
    <w:p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:rsidR="009C3D49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C3D49" w:rsidRPr="00AB5021" w:rsidRDefault="00AD37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art.22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ust.3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A226E8">
        <w:rPr>
          <w:rFonts w:ascii="Times New Roman" w:hAnsi="Times New Roman" w:cs="Times New Roman"/>
          <w:w w:val="108"/>
          <w:sz w:val="18"/>
          <w:szCs w:val="18"/>
        </w:rPr>
        <w:t xml:space="preserve"> r</w:t>
      </w:r>
      <w:r w:rsidR="00554731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AB5021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 xml:space="preserve"> zwierzęcego (Dz. U. 2014 poz. 1577</w:t>
      </w:r>
      <w:r w:rsidR="00AB5021" w:rsidRPr="00AB5021">
        <w:rPr>
          <w:rFonts w:ascii="Times New Roman" w:hAnsi="Times New Roman" w:cs="Times New Roman"/>
          <w:w w:val="108"/>
          <w:sz w:val="18"/>
          <w:szCs w:val="18"/>
        </w:rPr>
        <w:t xml:space="preserve"> z późn.zm.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>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cudzoziemcach (Dz.U.poz. 1650 oraz z 2014 r. poz. 463 i 1004),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 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:rsidR="009C3D49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 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sectPr w:rsidR="009C3D49" w:rsidSect="00562956">
      <w:pgSz w:w="11906" w:h="16838"/>
      <w:pgMar w:top="709" w:right="849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60B"/>
    <w:rsid w:val="000210BA"/>
    <w:rsid w:val="0004054A"/>
    <w:rsid w:val="00043846"/>
    <w:rsid w:val="00053B5F"/>
    <w:rsid w:val="00065DA8"/>
    <w:rsid w:val="00091D3B"/>
    <w:rsid w:val="000A3F5D"/>
    <w:rsid w:val="0010150C"/>
    <w:rsid w:val="001A773D"/>
    <w:rsid w:val="00223D85"/>
    <w:rsid w:val="0023460B"/>
    <w:rsid w:val="002518C8"/>
    <w:rsid w:val="002C2FD3"/>
    <w:rsid w:val="002C3705"/>
    <w:rsid w:val="002D3B1C"/>
    <w:rsid w:val="002F5A44"/>
    <w:rsid w:val="00303518"/>
    <w:rsid w:val="00321058"/>
    <w:rsid w:val="00344BCF"/>
    <w:rsid w:val="0037283B"/>
    <w:rsid w:val="003A5A5B"/>
    <w:rsid w:val="004032DD"/>
    <w:rsid w:val="005104AB"/>
    <w:rsid w:val="00554731"/>
    <w:rsid w:val="00555D11"/>
    <w:rsid w:val="00562956"/>
    <w:rsid w:val="00657EBC"/>
    <w:rsid w:val="006C6829"/>
    <w:rsid w:val="007C3943"/>
    <w:rsid w:val="00835192"/>
    <w:rsid w:val="00893A83"/>
    <w:rsid w:val="008D3165"/>
    <w:rsid w:val="009646AA"/>
    <w:rsid w:val="009707BB"/>
    <w:rsid w:val="009B0886"/>
    <w:rsid w:val="009B6E7F"/>
    <w:rsid w:val="009C3D49"/>
    <w:rsid w:val="009C5599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75F1"/>
    <w:rsid w:val="00C30367"/>
    <w:rsid w:val="00CE0DC5"/>
    <w:rsid w:val="00D03540"/>
    <w:rsid w:val="00E465E6"/>
    <w:rsid w:val="00E63D51"/>
    <w:rsid w:val="00EF42AC"/>
    <w:rsid w:val="00F0694F"/>
    <w:rsid w:val="00F12489"/>
    <w:rsid w:val="00F175FC"/>
    <w:rsid w:val="00F8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10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84CB-7227-4154-890A-3118FA05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HP</cp:lastModifiedBy>
  <cp:revision>3</cp:revision>
  <cp:lastPrinted>2017-01-12T08:27:00Z</cp:lastPrinted>
  <dcterms:created xsi:type="dcterms:W3CDTF">2022-05-25T13:31:00Z</dcterms:created>
  <dcterms:modified xsi:type="dcterms:W3CDTF">2022-05-30T09:06:00Z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